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685"/>
        <w:gridCol w:w="2976"/>
      </w:tblGrid>
      <w:tr w:rsidR="009F0DBE" w14:paraId="4C9BE2C0" w14:textId="77777777" w:rsidTr="002450B2">
        <w:trPr>
          <w:trHeight w:val="894"/>
        </w:trPr>
        <w:tc>
          <w:tcPr>
            <w:tcW w:w="3119" w:type="dxa"/>
            <w:vAlign w:val="center"/>
          </w:tcPr>
          <w:p w14:paraId="1BFDF670" w14:textId="1C2F80A2" w:rsidR="009F0DBE" w:rsidRPr="0055550B" w:rsidRDefault="00551AB3" w:rsidP="00DB43B6">
            <w:pPr>
              <w:jc w:val="left"/>
              <w:rPr>
                <w:rFonts w:ascii="Arial" w:eastAsia="HY헤드라인M" w:hAnsi="Arial" w:cs="Arial"/>
                <w:b/>
                <w:sz w:val="30"/>
                <w:szCs w:val="30"/>
              </w:rPr>
            </w:pPr>
            <w:r>
              <w:rPr>
                <w:rFonts w:ascii="Arial" w:eastAsia="HY헤드라인M" w:hAnsi="Arial" w:cs="Arial"/>
                <w:b/>
                <w:noProof/>
                <w:sz w:val="30"/>
                <w:szCs w:val="30"/>
              </w:rPr>
              <w:drawing>
                <wp:inline distT="0" distB="0" distL="0" distR="0" wp14:anchorId="6F142D64" wp14:editId="63CBC9E1">
                  <wp:extent cx="1685925" cy="587754"/>
                  <wp:effectExtent l="0" t="0" r="0"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667" cy="600563"/>
                          </a:xfrm>
                          <a:prstGeom prst="rect">
                            <a:avLst/>
                          </a:prstGeom>
                          <a:noFill/>
                          <a:ln>
                            <a:noFill/>
                          </a:ln>
                        </pic:spPr>
                      </pic:pic>
                    </a:graphicData>
                  </a:graphic>
                </wp:inline>
              </w:drawing>
            </w:r>
          </w:p>
        </w:tc>
        <w:tc>
          <w:tcPr>
            <w:tcW w:w="3685" w:type="dxa"/>
            <w:vAlign w:val="center"/>
          </w:tcPr>
          <w:p w14:paraId="5AB43B90" w14:textId="77777777" w:rsidR="009F0DBE" w:rsidRPr="002450B2" w:rsidRDefault="009F0DBE" w:rsidP="002450B2">
            <w:pPr>
              <w:snapToGrid w:val="0"/>
              <w:jc w:val="left"/>
              <w:rPr>
                <w:rFonts w:ascii="Calibri" w:eastAsia="HY헤드라인M" w:hAnsi="Calibri" w:cs="Calibri"/>
                <w:b/>
                <w:color w:val="FFC000"/>
                <w:sz w:val="28"/>
                <w:szCs w:val="28"/>
              </w:rPr>
            </w:pPr>
            <w:r w:rsidRPr="002450B2">
              <w:rPr>
                <w:rFonts w:ascii="Calibri" w:eastAsia="HY헤드라인M" w:hAnsi="Calibri" w:cs="Calibri"/>
                <w:b/>
                <w:color w:val="FFC000"/>
                <w:sz w:val="28"/>
                <w:szCs w:val="28"/>
              </w:rPr>
              <w:t>www.koreapack.org</w:t>
            </w:r>
          </w:p>
          <w:p w14:paraId="4007BAB3" w14:textId="3FB4E5FB" w:rsidR="009F0DBE" w:rsidRPr="009F0DBE" w:rsidRDefault="009F0DBE" w:rsidP="002450B2">
            <w:pPr>
              <w:snapToGrid w:val="0"/>
              <w:jc w:val="left"/>
              <w:rPr>
                <w:rFonts w:ascii="Arial" w:eastAsia="HY헤드라인M" w:hAnsi="Arial" w:cs="Arial"/>
                <w:b/>
                <w:sz w:val="30"/>
                <w:szCs w:val="30"/>
              </w:rPr>
            </w:pPr>
            <w:r w:rsidRPr="002450B2">
              <w:rPr>
                <w:rFonts w:ascii="Calibri" w:hAnsi="Calibri" w:cs="Calibri"/>
                <w:b/>
                <w:sz w:val="22"/>
              </w:rPr>
              <w:t>202</w:t>
            </w:r>
            <w:r w:rsidR="00551AB3">
              <w:rPr>
                <w:rFonts w:ascii="Calibri" w:hAnsi="Calibri" w:cs="Calibri"/>
                <w:b/>
                <w:sz w:val="22"/>
              </w:rPr>
              <w:t>6</w:t>
            </w:r>
            <w:r w:rsidRPr="002450B2">
              <w:rPr>
                <w:rFonts w:ascii="Calibri" w:hAnsi="Calibri" w:cs="Calibri"/>
                <w:b/>
                <w:sz w:val="22"/>
              </w:rPr>
              <w:t xml:space="preserve">. </w:t>
            </w:r>
            <w:r w:rsidR="00551AB3">
              <w:rPr>
                <w:rFonts w:ascii="Calibri" w:hAnsi="Calibri" w:cs="Calibri"/>
                <w:b/>
                <w:sz w:val="28"/>
              </w:rPr>
              <w:t>3</w:t>
            </w:r>
            <w:r w:rsidRPr="002450B2">
              <w:rPr>
                <w:rFonts w:ascii="Calibri" w:hAnsi="Calibri" w:cs="Calibri"/>
                <w:b/>
                <w:sz w:val="28"/>
              </w:rPr>
              <w:t xml:space="preserve">. </w:t>
            </w:r>
            <w:r w:rsidR="00551AB3">
              <w:rPr>
                <w:rFonts w:ascii="Calibri" w:hAnsi="Calibri" w:cs="Calibri"/>
                <w:b/>
                <w:sz w:val="28"/>
              </w:rPr>
              <w:t>31</w:t>
            </w:r>
            <w:r w:rsidRPr="002450B2">
              <w:rPr>
                <w:rFonts w:ascii="Calibri" w:hAnsi="Calibri" w:cs="Calibri"/>
                <w:b/>
                <w:sz w:val="22"/>
              </w:rPr>
              <w:t xml:space="preserve"> </w:t>
            </w:r>
            <w:r w:rsidRPr="002450B2">
              <w:rPr>
                <w:rFonts w:ascii="Calibri" w:hAnsi="Calibri" w:cs="Calibri"/>
                <w:b/>
                <w:color w:val="808080"/>
                <w:sz w:val="16"/>
              </w:rPr>
              <w:t>(Thu.)</w:t>
            </w:r>
            <w:r w:rsidRPr="002450B2">
              <w:rPr>
                <w:rFonts w:ascii="Calibri" w:hAnsi="Calibri" w:cs="Calibri"/>
                <w:b/>
                <w:sz w:val="16"/>
              </w:rPr>
              <w:t xml:space="preserve"> </w:t>
            </w:r>
            <w:r w:rsidRPr="002450B2">
              <w:rPr>
                <w:rFonts w:ascii="맑은 고딕" w:eastAsia="맑은 고딕" w:hAnsi="맑은 고딕" w:cs="맑은 고딕" w:hint="eastAsia"/>
                <w:b/>
                <w:sz w:val="22"/>
              </w:rPr>
              <w:t>▶</w:t>
            </w:r>
            <w:r w:rsidRPr="002450B2">
              <w:rPr>
                <w:rFonts w:ascii="Calibri" w:hAnsi="Calibri" w:cs="Calibri"/>
                <w:b/>
                <w:sz w:val="22"/>
              </w:rPr>
              <w:t xml:space="preserve"> </w:t>
            </w:r>
            <w:r w:rsidR="00551AB3" w:rsidRPr="00551AB3">
              <w:rPr>
                <w:rFonts w:ascii="Calibri" w:hAnsi="Calibri" w:cs="Calibri"/>
                <w:b/>
                <w:sz w:val="28"/>
                <w:szCs w:val="28"/>
              </w:rPr>
              <w:t>4.</w:t>
            </w:r>
            <w:r w:rsidR="00551AB3">
              <w:rPr>
                <w:rFonts w:ascii="Calibri" w:hAnsi="Calibri" w:cs="Calibri"/>
                <w:b/>
                <w:sz w:val="28"/>
                <w:szCs w:val="28"/>
              </w:rPr>
              <w:t>3</w:t>
            </w:r>
            <w:r w:rsidRPr="002450B2">
              <w:rPr>
                <w:rFonts w:ascii="Calibri" w:hAnsi="Calibri" w:cs="Calibri"/>
                <w:b/>
                <w:sz w:val="22"/>
              </w:rPr>
              <w:t xml:space="preserve"> </w:t>
            </w:r>
            <w:r w:rsidRPr="002450B2">
              <w:rPr>
                <w:rFonts w:ascii="Calibri" w:hAnsi="Calibri" w:cs="Calibri"/>
                <w:b/>
                <w:color w:val="808080"/>
                <w:sz w:val="16"/>
              </w:rPr>
              <w:t>(Fri.)</w:t>
            </w:r>
            <w:r w:rsidRPr="002450B2">
              <w:rPr>
                <w:rFonts w:ascii="Calibri" w:hAnsi="Calibri" w:cs="Calibri"/>
                <w:b/>
                <w:sz w:val="22"/>
              </w:rPr>
              <w:t xml:space="preserve"> KINTEX</w:t>
            </w:r>
          </w:p>
        </w:tc>
        <w:tc>
          <w:tcPr>
            <w:tcW w:w="2976" w:type="dxa"/>
            <w:vAlign w:val="center"/>
          </w:tcPr>
          <w:p w14:paraId="03922CF6" w14:textId="5B00E806" w:rsidR="009F0DBE" w:rsidRPr="008503E8" w:rsidRDefault="009F0DBE" w:rsidP="00C44FB8">
            <w:pPr>
              <w:tabs>
                <w:tab w:val="left" w:pos="5954"/>
              </w:tabs>
              <w:wordWrap/>
              <w:snapToGrid w:val="0"/>
              <w:ind w:leftChars="-31" w:left="-62"/>
              <w:jc w:val="right"/>
              <w:rPr>
                <w:rFonts w:ascii="Calibri" w:eastAsia="Arial Unicode MS" w:hAnsi="Calibri" w:cs="Arial Unicode MS"/>
                <w:b/>
                <w:sz w:val="22"/>
                <w:szCs w:val="32"/>
              </w:rPr>
            </w:pPr>
            <w:r w:rsidRPr="008503E8">
              <w:rPr>
                <w:rFonts w:ascii="Calibri" w:eastAsia="Arial Unicode MS" w:hAnsi="Calibri" w:cs="Arial Unicode MS" w:hint="eastAsia"/>
                <w:b/>
                <w:sz w:val="22"/>
                <w:szCs w:val="32"/>
              </w:rPr>
              <w:t>Show Management Office</w:t>
            </w:r>
          </w:p>
          <w:p w14:paraId="55883266" w14:textId="737DF610" w:rsidR="009F0DBE" w:rsidRPr="009F0DBE" w:rsidRDefault="009F0DBE"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 xml:space="preserve">Rm. 1101, </w:t>
            </w:r>
            <w:proofErr w:type="spellStart"/>
            <w:r w:rsidRPr="009F0DBE">
              <w:rPr>
                <w:rFonts w:ascii="Calibri" w:eastAsia="Arial Unicode MS" w:hAnsi="Calibri" w:cs="Arial Unicode MS" w:hint="eastAsia"/>
                <w:sz w:val="14"/>
              </w:rPr>
              <w:t>Ge</w:t>
            </w:r>
            <w:r w:rsidR="005536D4">
              <w:rPr>
                <w:rFonts w:ascii="Calibri" w:eastAsia="Arial Unicode MS" w:hAnsi="Calibri" w:cs="Arial Unicode MS"/>
                <w:sz w:val="14"/>
              </w:rPr>
              <w:t>u</w:t>
            </w:r>
            <w:r w:rsidRPr="009F0DBE">
              <w:rPr>
                <w:rFonts w:ascii="Calibri" w:eastAsia="Arial Unicode MS" w:hAnsi="Calibri" w:cs="Arial Unicode MS" w:hint="eastAsia"/>
                <w:sz w:val="14"/>
              </w:rPr>
              <w:t>msan</w:t>
            </w:r>
            <w:proofErr w:type="spellEnd"/>
            <w:r w:rsidRPr="009F0DBE">
              <w:rPr>
                <w:rFonts w:ascii="Calibri" w:eastAsia="Arial Unicode MS" w:hAnsi="Calibri" w:cs="Arial Unicode MS" w:hint="eastAsia"/>
                <w:sz w:val="14"/>
              </w:rPr>
              <w:t xml:space="preserve"> Bldg., 750, Gukhoe-daero,</w:t>
            </w:r>
          </w:p>
          <w:p w14:paraId="65F6F34F" w14:textId="6F4F6FFD" w:rsidR="009F0DBE" w:rsidRPr="009F0DBE" w:rsidRDefault="009F0DBE" w:rsidP="00C44FB8">
            <w:pPr>
              <w:tabs>
                <w:tab w:val="left" w:pos="5954"/>
              </w:tabs>
              <w:wordWrap/>
              <w:snapToGrid w:val="0"/>
              <w:ind w:leftChars="-31" w:left="-62"/>
              <w:jc w:val="right"/>
              <w:rPr>
                <w:rFonts w:ascii="Calibri" w:eastAsia="Arial Unicode MS" w:hAnsi="Calibri" w:cs="Arial Unicode MS"/>
                <w:sz w:val="14"/>
              </w:rPr>
            </w:pPr>
            <w:proofErr w:type="spellStart"/>
            <w:r w:rsidRPr="009F0DBE">
              <w:rPr>
                <w:rFonts w:ascii="Calibri" w:eastAsia="Arial Unicode MS" w:hAnsi="Calibri" w:cs="Arial Unicode MS" w:hint="eastAsia"/>
                <w:sz w:val="14"/>
              </w:rPr>
              <w:t>yeongdeungpo-gu</w:t>
            </w:r>
            <w:proofErr w:type="spellEnd"/>
            <w:r w:rsidRPr="009F0DBE">
              <w:rPr>
                <w:rFonts w:ascii="Calibri" w:eastAsia="Arial Unicode MS" w:hAnsi="Calibri" w:cs="Arial Unicode MS" w:hint="eastAsia"/>
                <w:sz w:val="14"/>
              </w:rPr>
              <w:t>,</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6991CA3B" w14:textId="4AF04B1D" w:rsidR="009F0DBE" w:rsidRPr="002450B2" w:rsidRDefault="007C4111" w:rsidP="00C44FB8">
            <w:pPr>
              <w:tabs>
                <w:tab w:val="left" w:pos="5954"/>
              </w:tabs>
              <w:wordWrap/>
              <w:snapToGrid w:val="0"/>
              <w:ind w:leftChars="-31" w:left="-62"/>
              <w:jc w:val="right"/>
              <w:rPr>
                <w:rFonts w:ascii="Calibri" w:eastAsia="맑은 고딕" w:hAnsi="Calibri" w:cs="Arial Unicode MS"/>
                <w:sz w:val="14"/>
              </w:rPr>
            </w:pPr>
            <w:r>
              <w:rPr>
                <w:rFonts w:ascii="Calibri" w:eastAsia="맑은 고딕" w:hAnsi="Calibri" w:cs="Arial Unicode MS"/>
                <w:sz w:val="14"/>
              </w:rPr>
              <w:t>Tel. +82-2-785-477</w:t>
            </w:r>
            <w:r>
              <w:rPr>
                <w:rFonts w:ascii="Calibri" w:eastAsia="맑은 고딕" w:hAnsi="Calibri" w:cs="Arial Unicode MS" w:hint="eastAsia"/>
                <w:sz w:val="14"/>
              </w:rPr>
              <w:t>0</w:t>
            </w:r>
            <w:r w:rsidR="009F0DBE" w:rsidRPr="002450B2">
              <w:rPr>
                <w:rFonts w:ascii="Calibri" w:eastAsia="맑은 고딕" w:hAnsi="Calibri" w:cs="Arial Unicode MS"/>
                <w:sz w:val="14"/>
              </w:rPr>
              <w:t xml:space="preserve">  Fax. +82-2-785-6117</w:t>
            </w:r>
          </w:p>
          <w:p w14:paraId="4DE10579" w14:textId="391883B8" w:rsidR="009F0DBE" w:rsidRPr="009F0DBE" w:rsidRDefault="009F0DBE" w:rsidP="009F0DBE">
            <w:pPr>
              <w:tabs>
                <w:tab w:val="left" w:pos="5954"/>
              </w:tabs>
              <w:wordWrap/>
              <w:snapToGrid w:val="0"/>
              <w:ind w:leftChars="-31" w:left="-62"/>
              <w:jc w:val="right"/>
              <w:rPr>
                <w:rFonts w:ascii="Calibri" w:eastAsia="맑은 고딕" w:hAnsi="Calibri" w:cs="Arial Unicode MS"/>
                <w:b/>
                <w:bCs/>
                <w:sz w:val="16"/>
                <w:szCs w:val="28"/>
              </w:rPr>
            </w:pP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092668">
              <w:rPr>
                <w:rFonts w:ascii="Calibri" w:eastAsia="맑은 고딕" w:hAnsi="Calibri" w:cs="Arial Unicode MS" w:hint="eastAsia"/>
                <w:b/>
                <w:bCs/>
                <w:sz w:val="18"/>
                <w:szCs w:val="32"/>
              </w:rPr>
              <w:t>k</w:t>
            </w:r>
            <w:r w:rsidR="00092668">
              <w:rPr>
                <w:rFonts w:ascii="Calibri" w:eastAsia="맑은 고딕" w:hAnsi="Calibri" w:cs="Arial Unicode MS"/>
                <w:b/>
                <w:bCs/>
                <w:sz w:val="18"/>
                <w:szCs w:val="32"/>
              </w:rPr>
              <w:t>poverseas</w:t>
            </w:r>
            <w:r w:rsidR="006935FB">
              <w:rPr>
                <w:rFonts w:ascii="Calibri" w:eastAsia="맑은 고딕" w:hAnsi="Calibri" w:cs="Arial Unicode MS"/>
                <w:b/>
                <w:bCs/>
                <w:sz w:val="18"/>
                <w:szCs w:val="32"/>
              </w:rPr>
              <w:t>@kyungyon.com</w:t>
            </w:r>
          </w:p>
        </w:tc>
      </w:tr>
    </w:tbl>
    <w:p w14:paraId="693999C8" w14:textId="2E7638A9" w:rsidR="00903EF4" w:rsidRPr="00C01B35" w:rsidRDefault="008E57D7" w:rsidP="001570E9">
      <w:pPr>
        <w:wordWrap/>
        <w:rPr>
          <w:rFonts w:ascii="Calibri" w:eastAsia="HY중고딕" w:hAnsi="Calibri" w:cs="Calibri"/>
          <w:b/>
          <w:szCs w:val="20"/>
        </w:rPr>
      </w:pPr>
      <w:r w:rsidRPr="00C01B35">
        <w:rPr>
          <w:rFonts w:ascii="Calibri" w:eastAsia="HY중고딕" w:hAnsi="Calibri" w:cs="Tahoma"/>
          <w:b/>
          <w:szCs w:val="20"/>
        </w:rPr>
        <w:t xml:space="preserve">■ </w:t>
      </w:r>
      <w:r w:rsidR="00C36EFB" w:rsidRPr="00C01B35">
        <w:rPr>
          <w:rFonts w:ascii="Calibri" w:eastAsia="HY중고딕" w:hAnsi="Calibri" w:cs="Calibri"/>
          <w:b/>
          <w:szCs w:val="20"/>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13C203CB" w14:textId="77777777" w:rsidTr="009F0DBE">
        <w:trPr>
          <w:trHeight w:val="275"/>
          <w:jc w:val="center"/>
        </w:trPr>
        <w:tc>
          <w:tcPr>
            <w:tcW w:w="1980" w:type="dxa"/>
            <w:shd w:val="clear" w:color="auto" w:fill="F2F2F2" w:themeFill="background1" w:themeFillShade="F2"/>
            <w:vAlign w:val="center"/>
          </w:tcPr>
          <w:p w14:paraId="7675C0E0" w14:textId="49AF9C7A" w:rsidR="00680FB0" w:rsidRPr="00725748" w:rsidRDefault="00680FB0" w:rsidP="00FC044A">
            <w:pPr>
              <w:wordWrap/>
              <w:snapToGrid w:val="0"/>
              <w:jc w:val="center"/>
              <w:rPr>
                <w:rFonts w:ascii="Calibri" w:eastAsia="돋움" w:hAnsi="Calibri" w:cs="Calibri"/>
                <w:b/>
                <w:bCs/>
                <w:szCs w:val="20"/>
              </w:rPr>
            </w:pPr>
            <w:r>
              <w:rPr>
                <w:rFonts w:ascii="Calibri" w:eastAsia="돋움" w:hAnsi="Calibri" w:cs="Calibri"/>
                <w:b/>
                <w:bCs/>
                <w:szCs w:val="20"/>
              </w:rPr>
              <w:t>Exhibits</w:t>
            </w:r>
            <w:r>
              <w:rPr>
                <w:rFonts w:ascii="Calibri" w:eastAsia="돋움" w:hAnsi="Calibri" w:cs="Calibri" w:hint="eastAsia"/>
                <w:b/>
                <w:bCs/>
                <w:szCs w:val="20"/>
              </w:rPr>
              <w:t xml:space="preserve"> Zone</w:t>
            </w:r>
          </w:p>
        </w:tc>
        <w:tc>
          <w:tcPr>
            <w:tcW w:w="7884" w:type="dxa"/>
            <w:gridSpan w:val="4"/>
            <w:shd w:val="clear" w:color="auto" w:fill="auto"/>
            <w:vAlign w:val="center"/>
          </w:tcPr>
          <w:p w14:paraId="36A79C10" w14:textId="1828C813" w:rsidR="00680FB0" w:rsidRPr="00FC044A" w:rsidRDefault="00680FB0" w:rsidP="00680FB0">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Pr>
                <w:rFonts w:ascii="Calibri" w:eastAsia="HY중고딕" w:hAnsi="Calibri" w:cs="Calibri" w:hint="eastAsia"/>
                <w:szCs w:val="20"/>
              </w:rPr>
              <w:t xml:space="preserve">Packaging </w:t>
            </w:r>
            <w:r>
              <w:rPr>
                <w:rFonts w:ascii="Calibri" w:eastAsia="HY중고딕" w:hAnsi="Calibri" w:cs="Calibri" w:hint="eastAsia"/>
                <w:szCs w:val="20"/>
              </w:rPr>
              <w:t>Machinery</w:t>
            </w:r>
            <w:r w:rsidR="00835C09">
              <w:rPr>
                <w:rFonts w:ascii="Calibri" w:eastAsia="HY중고딕" w:hAnsi="Calibri" w:cs="Calibri" w:hint="eastAsia"/>
                <w:szCs w:val="20"/>
              </w:rPr>
              <w:t>, Automation &amp; Robot</w:t>
            </w:r>
          </w:p>
          <w:p w14:paraId="488D9464" w14:textId="19DA7CCF" w:rsidR="00680FB0" w:rsidRPr="00FC044A" w:rsidRDefault="00680FB0" w:rsidP="00680FB0">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Pr>
                <w:rFonts w:ascii="Calibri" w:eastAsia="HY중고딕" w:hAnsi="Calibri" w:cs="Calibri" w:hint="eastAsia"/>
                <w:szCs w:val="20"/>
              </w:rPr>
              <w:t xml:space="preserve">Packaging </w:t>
            </w:r>
            <w:r>
              <w:rPr>
                <w:rFonts w:ascii="Calibri" w:eastAsia="HY중고딕" w:hAnsi="Calibri" w:cs="Calibri" w:hint="eastAsia"/>
                <w:szCs w:val="20"/>
              </w:rPr>
              <w:t>Materials</w:t>
            </w:r>
            <w:r w:rsidR="007C4111">
              <w:rPr>
                <w:rFonts w:ascii="Calibri" w:eastAsia="HY중고딕" w:hAnsi="Calibri" w:cs="Calibri" w:hint="eastAsia"/>
                <w:szCs w:val="20"/>
              </w:rPr>
              <w:t>, Printing &amp; Converting</w:t>
            </w:r>
          </w:p>
          <w:p w14:paraId="6897708F" w14:textId="2C1D1CA6" w:rsidR="00680FB0" w:rsidRDefault="00680FB0"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Pr>
                <w:rFonts w:ascii="Calibri" w:eastAsia="HY중고딕" w:hAnsi="Calibri" w:cs="Calibri" w:hint="eastAsia"/>
                <w:szCs w:val="20"/>
              </w:rPr>
              <w:t>ESG S</w:t>
            </w:r>
            <w:r w:rsidR="007C4111">
              <w:rPr>
                <w:rFonts w:ascii="Calibri" w:eastAsia="HY중고딕" w:hAnsi="Calibri" w:cs="Calibri" w:hint="eastAsia"/>
                <w:szCs w:val="20"/>
              </w:rPr>
              <w:t xml:space="preserve">ustainable Packaging </w:t>
            </w:r>
            <w:r w:rsidR="008A3363">
              <w:rPr>
                <w:rFonts w:ascii="Calibri" w:eastAsia="HY중고딕" w:hAnsi="Calibri" w:cs="Calibri"/>
                <w:szCs w:val="20"/>
              </w:rPr>
              <w:t>Fair</w:t>
            </w:r>
          </w:p>
          <w:p w14:paraId="1E754418" w14:textId="0B502B43" w:rsidR="007C4111" w:rsidRPr="00680FB0" w:rsidRDefault="007C4111"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r w:rsidRPr="00FC044A">
              <w:rPr>
                <w:rFonts w:ascii="Calibri" w:eastAsia="HY중고딕" w:hAnsi="Calibri" w:cs="Calibri"/>
                <w:szCs w:val="20"/>
                <w:u w:val="single"/>
              </w:rPr>
              <w:t xml:space="preserve">  </w:t>
            </w:r>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C01B35" w:rsidRDefault="00903EF4" w:rsidP="00AA3FD9">
      <w:pPr>
        <w:tabs>
          <w:tab w:val="left" w:pos="360"/>
        </w:tabs>
        <w:wordWrap/>
        <w:ind w:right="28"/>
        <w:jc w:val="left"/>
        <w:rPr>
          <w:rFonts w:ascii="Calibri" w:eastAsia="HY중고딕" w:hAnsi="Calibri" w:cs="Tahoma"/>
          <w:b/>
          <w:bCs/>
          <w:szCs w:val="20"/>
        </w:rPr>
      </w:pPr>
      <w:r w:rsidRPr="00C01B35">
        <w:rPr>
          <w:rFonts w:ascii="Calibri" w:eastAsia="HY중고딕" w:hAnsi="Calibri" w:cs="Tahoma"/>
          <w:b/>
          <w:szCs w:val="20"/>
        </w:rPr>
        <w:t xml:space="preserve">■ </w:t>
      </w:r>
      <w:r w:rsidR="00A94172" w:rsidRPr="00C01B35">
        <w:rPr>
          <w:rFonts w:ascii="Calibri" w:eastAsia="HY중고딕" w:hAnsi="Calibri" w:cs="Tahoma" w:hint="eastAsia"/>
          <w:b/>
          <w:szCs w:val="20"/>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FC044A">
      <w:pPr>
        <w:wordWrap/>
        <w:rPr>
          <w:rFonts w:ascii="Calibri" w:eastAsia="궁서" w:hAnsi="Calibri" w:cs="Calibri"/>
          <w:b/>
          <w:sz w:val="22"/>
          <w:szCs w:val="22"/>
        </w:rPr>
      </w:pPr>
      <w:r w:rsidRPr="00FC044A">
        <w:rPr>
          <w:rFonts w:ascii="맑은 고딕" w:eastAsia="맑은 고딕" w:hAnsi="맑은 고딕" w:cs="맑은 고딕" w:hint="eastAsia"/>
          <w:b/>
          <w:sz w:val="22"/>
          <w:szCs w:val="22"/>
        </w:rPr>
        <w:t>■</w:t>
      </w:r>
      <w:r w:rsidRPr="00FC044A">
        <w:rPr>
          <w:rFonts w:ascii="Calibri" w:eastAsia="HY중고딕" w:hAnsi="Calibri" w:cs="Calibri"/>
          <w:b/>
          <w:sz w:val="22"/>
          <w:szCs w:val="22"/>
        </w:rPr>
        <w:t xml:space="preserve"> 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Remittance Bank :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Account Number :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Swift Code :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Branch :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Bank Address : 101 </w:t>
            </w:r>
            <w:proofErr w:type="spellStart"/>
            <w:r w:rsidRPr="00FC044A">
              <w:rPr>
                <w:rFonts w:ascii="Calibri" w:hAnsi="Calibri" w:cs="Calibri"/>
                <w:sz w:val="18"/>
                <w:szCs w:val="18"/>
              </w:rPr>
              <w:t>Yeouigongwon-ro</w:t>
            </w:r>
            <w:proofErr w:type="spellEnd"/>
            <w:r w:rsidRPr="00FC044A">
              <w:rPr>
                <w:rFonts w:ascii="Calibri" w:hAnsi="Calibri" w:cs="Calibri"/>
                <w:sz w:val="18"/>
                <w:szCs w:val="18"/>
              </w:rPr>
              <w:t xml:space="preserve"> </w:t>
            </w:r>
            <w:proofErr w:type="spellStart"/>
            <w:r w:rsidRPr="00FC044A">
              <w:rPr>
                <w:rFonts w:ascii="Calibri" w:hAnsi="Calibri" w:cs="Calibri"/>
                <w:sz w:val="18"/>
                <w:szCs w:val="18"/>
              </w:rPr>
              <w:t>Youngdeungpo-gu</w:t>
            </w:r>
            <w:proofErr w:type="spellEnd"/>
            <w:r w:rsidRPr="00FC044A">
              <w:rPr>
                <w:rFonts w:ascii="Calibri" w:hAnsi="Calibri" w:cs="Calibri"/>
                <w:sz w:val="18"/>
                <w:szCs w:val="18"/>
              </w:rPr>
              <w:t>,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Atten : KYUNGYON EXHIBITION CORP.</w:t>
            </w:r>
          </w:p>
        </w:tc>
      </w:tr>
    </w:tbl>
    <w:p w14:paraId="6B24D972" w14:textId="71882657"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011316">
        <w:rPr>
          <w:rFonts w:ascii="Book Antiqua" w:eastAsia="HY신명조" w:hAnsi="Book Antiqua" w:cs="Tahoma" w:hint="eastAsia"/>
          <w:b/>
          <w:bCs/>
          <w:szCs w:val="20"/>
        </w:rPr>
        <w:t>K</w:t>
      </w:r>
      <w:r w:rsidR="00011316">
        <w:rPr>
          <w:rFonts w:ascii="Book Antiqua" w:eastAsia="HY신명조" w:hAnsi="Book Antiqua" w:cs="Tahoma"/>
          <w:b/>
          <w:bCs/>
          <w:szCs w:val="20"/>
        </w:rPr>
        <w:t>OREA</w:t>
      </w:r>
      <w:r w:rsidR="00B50756">
        <w:rPr>
          <w:rFonts w:ascii="Book Antiqua" w:eastAsia="HY신명조" w:hAnsi="Book Antiqua" w:cs="Tahoma"/>
          <w:b/>
          <w:bCs/>
          <w:szCs w:val="20"/>
        </w:rPr>
        <w:t xml:space="preserve"> PACK</w:t>
      </w:r>
      <w:r w:rsidR="008C175A">
        <w:rPr>
          <w:rFonts w:ascii="Book Antiqua" w:eastAsia="HY신명조" w:hAnsi="Book Antiqua" w:cs="Tahoma"/>
          <w:b/>
          <w:bCs/>
          <w:szCs w:val="20"/>
        </w:rPr>
        <w:t xml:space="preserve"> 202</w:t>
      </w:r>
      <w:r w:rsidR="00551AB3">
        <w:rPr>
          <w:rFonts w:ascii="Book Antiqua" w:eastAsia="HY신명조" w:hAnsi="Book Antiqua" w:cs="Tahoma"/>
          <w:b/>
          <w:bCs/>
          <w:szCs w:val="20"/>
        </w:rPr>
        <w:t>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C01B35">
        <w:trPr>
          <w:trHeight w:val="1869"/>
        </w:trPr>
        <w:tc>
          <w:tcPr>
            <w:tcW w:w="4984"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4984"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rFonts w:hint="eastAsia"/>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8C7896">
        <w:trPr>
          <w:trHeight w:val="14595"/>
        </w:trPr>
        <w:tc>
          <w:tcPr>
            <w:tcW w:w="5514" w:type="dxa"/>
          </w:tcPr>
          <w:p w14:paraId="775DEB76" w14:textId="77777777" w:rsidR="000F1ED0" w:rsidRDefault="000F1ED0" w:rsidP="000F1ED0">
            <w:pPr>
              <w:spacing w:line="0" w:lineRule="atLeast"/>
              <w:rPr>
                <w:rFonts w:ascii="Times New Roman"/>
                <w:b/>
                <w:bCs/>
                <w:spacing w:val="-8"/>
                <w:sz w:val="17"/>
                <w:szCs w:val="17"/>
              </w:rPr>
            </w:pPr>
          </w:p>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7D3DD269" w14:textId="77777777" w:rsidR="000F1ED0" w:rsidRPr="0043056F" w:rsidRDefault="000F1ED0" w:rsidP="000F1ED0">
            <w:pPr>
              <w:spacing w:line="0" w:lineRule="atLeast"/>
              <w:rPr>
                <w:rFonts w:ascii="Times New Roman"/>
                <w:b/>
                <w:bCs/>
                <w:spacing w:val="-12"/>
                <w:sz w:val="17"/>
                <w:szCs w:val="17"/>
              </w:rPr>
            </w:pPr>
          </w:p>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If cancelled on or before Jan. 31,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f cancelled after Feb. 01,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7B54EB">
      <w:pPr>
        <w:rPr>
          <w:vanish/>
        </w:rPr>
      </w:pPr>
    </w:p>
    <w:sectPr w:rsidR="006D31D2" w:rsidRPr="006D31D2"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E6790B">
    <w:pPr>
      <w:pStyle w:val="a5"/>
      <w:spacing w:line="240" w:lineRule="auto"/>
      <w:ind w:right="184"/>
      <w:jc w:val="right"/>
      <w:rPr>
        <w:rFonts w:ascii="맑은 고딕" w:eastAsia="맑은 고딕" w:hAnsi="맑은 고딕"/>
        <w:b/>
        <w:bCs/>
        <w:spacing w:val="8"/>
        <w:sz w:val="18"/>
        <w:szCs w:val="14"/>
      </w:rPr>
    </w:pPr>
  </w:p>
  <w:p w14:paraId="451B9DC9" w14:textId="5C09AA50" w:rsidR="00041AB3" w:rsidRPr="008C175A" w:rsidRDefault="00BD432B"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077CFFB5" wp14:editId="35E98E6D">
          <wp:extent cx="6210300" cy="561975"/>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30C7D"/>
    <w:rsid w:val="00031147"/>
    <w:rsid w:val="00035182"/>
    <w:rsid w:val="00040A27"/>
    <w:rsid w:val="00041AB3"/>
    <w:rsid w:val="000429AD"/>
    <w:rsid w:val="00043822"/>
    <w:rsid w:val="000457AD"/>
    <w:rsid w:val="000457CD"/>
    <w:rsid w:val="00067209"/>
    <w:rsid w:val="000703ED"/>
    <w:rsid w:val="00087B99"/>
    <w:rsid w:val="00092668"/>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01B35"/>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6790B"/>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1769</Words>
  <Characters>10088</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user0808_02</cp:lastModifiedBy>
  <cp:revision>14</cp:revision>
  <cp:lastPrinted>2023-04-04T11:57:00Z</cp:lastPrinted>
  <dcterms:created xsi:type="dcterms:W3CDTF">2024-10-02T00:24:00Z</dcterms:created>
  <dcterms:modified xsi:type="dcterms:W3CDTF">2025-10-13T04:29:00Z</dcterms:modified>
</cp:coreProperties>
</file>